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99" w:rsidRPr="006E18E5" w:rsidRDefault="00362B99" w:rsidP="00362B99">
      <w:pPr>
        <w:jc w:val="center"/>
        <w:rPr>
          <w:b/>
          <w:sz w:val="24"/>
          <w:szCs w:val="24"/>
        </w:rPr>
      </w:pPr>
      <w:r w:rsidRPr="006E18E5">
        <w:rPr>
          <w:b/>
          <w:sz w:val="24"/>
          <w:szCs w:val="24"/>
        </w:rPr>
        <w:t>GLASSES WARRANTY POLICY</w:t>
      </w:r>
    </w:p>
    <w:p w:rsidR="00362B99" w:rsidRDefault="00362B99" w:rsidP="00362B99">
      <w:pPr>
        <w:rPr>
          <w:rFonts w:asciiTheme="majorHAnsi" w:hAnsiTheme="majorHAnsi"/>
        </w:rPr>
      </w:pPr>
      <w:r w:rsidRPr="006E18E5">
        <w:rPr>
          <w:rFonts w:asciiTheme="majorHAnsi" w:hAnsiTheme="majorHAnsi"/>
        </w:rPr>
        <w:t>The doctors and staff at Pflugerville Vision Care would like to thank you for your purchase.</w:t>
      </w:r>
      <w:r>
        <w:rPr>
          <w:rFonts w:asciiTheme="majorHAnsi" w:hAnsiTheme="majorHAnsi"/>
        </w:rPr>
        <w:t xml:space="preserve"> Our</w:t>
      </w:r>
      <w:r w:rsidRPr="006E18E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aim is to </w:t>
      </w:r>
      <w:r w:rsidRPr="006E18E5">
        <w:rPr>
          <w:rFonts w:asciiTheme="majorHAnsi" w:hAnsiTheme="majorHAnsi"/>
        </w:rPr>
        <w:t xml:space="preserve">provide </w:t>
      </w:r>
      <w:r>
        <w:rPr>
          <w:rFonts w:asciiTheme="majorHAnsi" w:hAnsiTheme="majorHAnsi"/>
        </w:rPr>
        <w:t xml:space="preserve">clear, </w:t>
      </w:r>
      <w:r w:rsidRPr="006E18E5">
        <w:rPr>
          <w:rFonts w:asciiTheme="majorHAnsi" w:hAnsiTheme="majorHAnsi"/>
        </w:rPr>
        <w:t xml:space="preserve">comfortable vision for a long time. </w:t>
      </w:r>
      <w:r>
        <w:rPr>
          <w:rFonts w:asciiTheme="majorHAnsi" w:hAnsiTheme="majorHAnsi"/>
        </w:rPr>
        <w:t xml:space="preserve"> For that reason</w:t>
      </w:r>
      <w:r w:rsidRPr="006E18E5">
        <w:rPr>
          <w:rFonts w:asciiTheme="majorHAnsi" w:hAnsiTheme="majorHAnsi"/>
        </w:rPr>
        <w:t xml:space="preserve">, we offer a generous warranty on glasses. </w:t>
      </w:r>
    </w:p>
    <w:p w:rsidR="00362B99" w:rsidRDefault="00362B99" w:rsidP="00362B99">
      <w:pPr>
        <w:rPr>
          <w:rFonts w:asciiTheme="majorHAnsi" w:hAnsiTheme="majorHAnsi"/>
        </w:rPr>
      </w:pPr>
      <w:r w:rsidRPr="00362B99">
        <w:rPr>
          <w:rFonts w:asciiTheme="majorHAnsi" w:hAnsiTheme="majorHAnsi"/>
          <w:b/>
          <w:u w:val="single"/>
        </w:rPr>
        <w:t>Frames</w:t>
      </w:r>
      <w:r>
        <w:rPr>
          <w:rFonts w:asciiTheme="majorHAnsi" w:hAnsiTheme="majorHAnsi"/>
        </w:rPr>
        <w:t>:</w:t>
      </w:r>
    </w:p>
    <w:p w:rsidR="007A5A90" w:rsidRDefault="007A5A90" w:rsidP="00362B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E18E5">
        <w:rPr>
          <w:rFonts w:asciiTheme="majorHAnsi" w:hAnsiTheme="majorHAnsi"/>
        </w:rPr>
        <w:t>Frame adjustments are free of charge and can be done anytime during business hours without an appointment</w:t>
      </w:r>
      <w:r>
        <w:rPr>
          <w:rFonts w:asciiTheme="majorHAnsi" w:hAnsiTheme="majorHAnsi"/>
        </w:rPr>
        <w:t>.</w:t>
      </w:r>
    </w:p>
    <w:p w:rsidR="00362B99" w:rsidRDefault="007A5A90" w:rsidP="00362B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your frame</w:t>
      </w:r>
      <w:r w:rsidR="00362B99">
        <w:rPr>
          <w:rFonts w:asciiTheme="majorHAnsi" w:hAnsiTheme="majorHAnsi"/>
        </w:rPr>
        <w:t xml:space="preserve"> need</w:t>
      </w:r>
      <w:r>
        <w:rPr>
          <w:rFonts w:asciiTheme="majorHAnsi" w:hAnsiTheme="majorHAnsi"/>
        </w:rPr>
        <w:t>s</w:t>
      </w:r>
      <w:r w:rsidR="00362B99">
        <w:rPr>
          <w:rFonts w:asciiTheme="majorHAnsi" w:hAnsiTheme="majorHAnsi"/>
        </w:rPr>
        <w:t xml:space="preserve"> to be</w:t>
      </w:r>
      <w:r w:rsidR="00362B99" w:rsidRPr="00362B99">
        <w:rPr>
          <w:rFonts w:asciiTheme="majorHAnsi" w:hAnsiTheme="majorHAnsi"/>
        </w:rPr>
        <w:t xml:space="preserve"> repair</w:t>
      </w:r>
      <w:r w:rsidR="00362B99">
        <w:rPr>
          <w:rFonts w:asciiTheme="majorHAnsi" w:hAnsiTheme="majorHAnsi"/>
        </w:rPr>
        <w:t>ed</w:t>
      </w:r>
      <w:r w:rsidR="00362B99" w:rsidRPr="00362B99">
        <w:rPr>
          <w:rFonts w:asciiTheme="majorHAnsi" w:hAnsiTheme="majorHAnsi"/>
        </w:rPr>
        <w:t xml:space="preserve"> or replace</w:t>
      </w:r>
      <w:r w:rsidR="00362B99">
        <w:rPr>
          <w:rFonts w:asciiTheme="majorHAnsi" w:hAnsiTheme="majorHAnsi"/>
        </w:rPr>
        <w:t>d</w:t>
      </w:r>
      <w:r w:rsidR="00362B99" w:rsidRPr="00362B99">
        <w:rPr>
          <w:rFonts w:asciiTheme="majorHAnsi" w:hAnsiTheme="majorHAnsi"/>
        </w:rPr>
        <w:t xml:space="preserve"> </w:t>
      </w:r>
      <w:r w:rsidR="00362B99">
        <w:rPr>
          <w:rFonts w:asciiTheme="majorHAnsi" w:hAnsiTheme="majorHAnsi"/>
        </w:rPr>
        <w:t>during the</w:t>
      </w:r>
      <w:r w:rsidR="00362B99" w:rsidRPr="00362B99">
        <w:rPr>
          <w:rFonts w:asciiTheme="majorHAnsi" w:hAnsiTheme="majorHAnsi"/>
        </w:rPr>
        <w:t xml:space="preserve"> year after you receive</w:t>
      </w:r>
      <w:r w:rsidR="00362B99">
        <w:rPr>
          <w:rFonts w:asciiTheme="majorHAnsi" w:hAnsiTheme="majorHAnsi"/>
        </w:rPr>
        <w:t xml:space="preserve"> them,</w:t>
      </w:r>
      <w:r w:rsidR="00362B99" w:rsidRPr="00362B99">
        <w:rPr>
          <w:rFonts w:asciiTheme="majorHAnsi" w:hAnsiTheme="majorHAnsi"/>
        </w:rPr>
        <w:t xml:space="preserve"> the first time is totally free of charge. </w:t>
      </w:r>
      <w:r>
        <w:rPr>
          <w:rFonts w:asciiTheme="majorHAnsi" w:hAnsiTheme="majorHAnsi"/>
        </w:rPr>
        <w:t xml:space="preserve"> This does not apply if the glasses are lost.</w:t>
      </w:r>
    </w:p>
    <w:p w:rsidR="00362B99" w:rsidRDefault="00362B99" w:rsidP="00362B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62B99">
        <w:rPr>
          <w:rFonts w:asciiTheme="majorHAnsi" w:hAnsiTheme="majorHAnsi"/>
        </w:rPr>
        <w:t xml:space="preserve">Any subsequent </w:t>
      </w:r>
      <w:r>
        <w:rPr>
          <w:rFonts w:asciiTheme="majorHAnsi" w:hAnsiTheme="majorHAnsi"/>
        </w:rPr>
        <w:t xml:space="preserve">frame </w:t>
      </w:r>
      <w:r w:rsidRPr="00362B99">
        <w:rPr>
          <w:rFonts w:asciiTheme="majorHAnsi" w:hAnsiTheme="majorHAnsi"/>
        </w:rPr>
        <w:t>replacements</w:t>
      </w:r>
      <w:r w:rsidR="007A5A90">
        <w:rPr>
          <w:rFonts w:asciiTheme="majorHAnsi" w:hAnsiTheme="majorHAnsi"/>
        </w:rPr>
        <w:t xml:space="preserve"> within the year</w:t>
      </w:r>
      <w:r w:rsidRPr="00362B99">
        <w:rPr>
          <w:rFonts w:asciiTheme="majorHAnsi" w:hAnsiTheme="majorHAnsi"/>
        </w:rPr>
        <w:t xml:space="preserve"> will have a co-pay of </w:t>
      </w:r>
      <w:r>
        <w:rPr>
          <w:rFonts w:asciiTheme="majorHAnsi" w:hAnsiTheme="majorHAnsi"/>
        </w:rPr>
        <w:t>$25.00</w:t>
      </w:r>
      <w:r w:rsidRPr="00362B99">
        <w:rPr>
          <w:rFonts w:asciiTheme="majorHAnsi" w:hAnsiTheme="majorHAnsi"/>
        </w:rPr>
        <w:t>, unless the replacement is due to a manufacturer’s defect</w:t>
      </w:r>
      <w:r>
        <w:rPr>
          <w:rFonts w:asciiTheme="majorHAnsi" w:hAnsiTheme="majorHAnsi"/>
        </w:rPr>
        <w:t xml:space="preserve"> in which </w:t>
      </w:r>
      <w:r w:rsidR="00F32695">
        <w:rPr>
          <w:rFonts w:asciiTheme="majorHAnsi" w:hAnsiTheme="majorHAnsi"/>
        </w:rPr>
        <w:t xml:space="preserve">case </w:t>
      </w:r>
      <w:r>
        <w:rPr>
          <w:rFonts w:asciiTheme="majorHAnsi" w:hAnsiTheme="majorHAnsi"/>
        </w:rPr>
        <w:t>there would be no charge</w:t>
      </w:r>
      <w:r w:rsidR="007A5A90">
        <w:rPr>
          <w:rFonts w:asciiTheme="majorHAnsi" w:hAnsiTheme="majorHAnsi"/>
        </w:rPr>
        <w:t>.</w:t>
      </w:r>
    </w:p>
    <w:p w:rsidR="00F32695" w:rsidRDefault="00362B99" w:rsidP="00F3269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62B99">
        <w:rPr>
          <w:rFonts w:asciiTheme="majorHAnsi" w:hAnsiTheme="majorHAnsi"/>
        </w:rPr>
        <w:t>If you are unhappy with the</w:t>
      </w:r>
      <w:r w:rsidR="00F32695">
        <w:rPr>
          <w:rFonts w:asciiTheme="majorHAnsi" w:hAnsiTheme="majorHAnsi"/>
        </w:rPr>
        <w:t xml:space="preserve"> style</w:t>
      </w:r>
      <w:r w:rsidRPr="00362B99">
        <w:rPr>
          <w:rFonts w:asciiTheme="majorHAnsi" w:hAnsiTheme="majorHAnsi"/>
        </w:rPr>
        <w:t xml:space="preserve"> of your glasses</w:t>
      </w:r>
      <w:r w:rsidR="00F32695">
        <w:rPr>
          <w:rFonts w:asciiTheme="majorHAnsi" w:hAnsiTheme="majorHAnsi"/>
        </w:rPr>
        <w:t>,</w:t>
      </w:r>
      <w:r w:rsidRPr="00362B99">
        <w:rPr>
          <w:rFonts w:asciiTheme="majorHAnsi" w:hAnsiTheme="majorHAnsi"/>
        </w:rPr>
        <w:t xml:space="preserve"> you have the option to select a new frame</w:t>
      </w:r>
      <w:r w:rsidR="00F32695">
        <w:rPr>
          <w:rFonts w:asciiTheme="majorHAnsi" w:hAnsiTheme="majorHAnsi"/>
        </w:rPr>
        <w:t xml:space="preserve"> as long as it is </w:t>
      </w:r>
      <w:r w:rsidR="00F32695" w:rsidRPr="00F32695">
        <w:rPr>
          <w:rFonts w:asciiTheme="majorHAnsi" w:hAnsiTheme="majorHAnsi"/>
          <w:i/>
        </w:rPr>
        <w:t>within 60 days of the time</w:t>
      </w:r>
      <w:r w:rsidR="00F32695" w:rsidRPr="00F32695">
        <w:rPr>
          <w:rFonts w:asciiTheme="majorHAnsi" w:hAnsiTheme="majorHAnsi"/>
          <w:i/>
        </w:rPr>
        <w:t xml:space="preserve"> the glasses were ordered</w:t>
      </w:r>
      <w:r w:rsidRPr="00362B99">
        <w:rPr>
          <w:rFonts w:asciiTheme="majorHAnsi" w:hAnsiTheme="majorHAnsi"/>
        </w:rPr>
        <w:t xml:space="preserve">. </w:t>
      </w:r>
      <w:r w:rsidR="007A5A90" w:rsidRPr="00362B99">
        <w:rPr>
          <w:rFonts w:asciiTheme="majorHAnsi" w:hAnsiTheme="majorHAnsi"/>
        </w:rPr>
        <w:t>If the new frame is the same cost or less, the</w:t>
      </w:r>
      <w:r w:rsidR="007A5A90">
        <w:rPr>
          <w:rFonts w:asciiTheme="majorHAnsi" w:hAnsiTheme="majorHAnsi"/>
        </w:rPr>
        <w:t>re will</w:t>
      </w:r>
      <w:r w:rsidR="007A5A90" w:rsidRPr="00362B99">
        <w:rPr>
          <w:rFonts w:asciiTheme="majorHAnsi" w:hAnsiTheme="majorHAnsi"/>
        </w:rPr>
        <w:t xml:space="preserve"> only </w:t>
      </w:r>
      <w:r w:rsidR="007A5A90">
        <w:rPr>
          <w:rFonts w:asciiTheme="majorHAnsi" w:hAnsiTheme="majorHAnsi"/>
        </w:rPr>
        <w:t>be a</w:t>
      </w:r>
      <w:r w:rsidR="007A5A90" w:rsidRPr="00362B99">
        <w:rPr>
          <w:rFonts w:asciiTheme="majorHAnsi" w:hAnsiTheme="majorHAnsi"/>
        </w:rPr>
        <w:t xml:space="preserve"> $25.00</w:t>
      </w:r>
      <w:r w:rsidR="007A5A90">
        <w:rPr>
          <w:rFonts w:asciiTheme="majorHAnsi" w:hAnsiTheme="majorHAnsi"/>
        </w:rPr>
        <w:t xml:space="preserve"> lens fee</w:t>
      </w:r>
      <w:r w:rsidR="007A5A90" w:rsidRPr="00362B99">
        <w:rPr>
          <w:rFonts w:asciiTheme="majorHAnsi" w:hAnsiTheme="majorHAnsi"/>
        </w:rPr>
        <w:t xml:space="preserve">.   </w:t>
      </w:r>
      <w:r w:rsidRPr="00362B99">
        <w:rPr>
          <w:rFonts w:asciiTheme="majorHAnsi" w:hAnsiTheme="majorHAnsi"/>
        </w:rPr>
        <w:t xml:space="preserve">If the new frame is more expensive, you </w:t>
      </w:r>
      <w:r w:rsidR="00F32695" w:rsidRPr="00362B99">
        <w:rPr>
          <w:rFonts w:asciiTheme="majorHAnsi" w:hAnsiTheme="majorHAnsi"/>
        </w:rPr>
        <w:t>will</w:t>
      </w:r>
      <w:r w:rsidR="00F32695">
        <w:rPr>
          <w:rFonts w:asciiTheme="majorHAnsi" w:hAnsiTheme="majorHAnsi"/>
        </w:rPr>
        <w:t xml:space="preserve"> </w:t>
      </w:r>
      <w:r w:rsidR="00F32695" w:rsidRPr="00362B99">
        <w:rPr>
          <w:rFonts w:asciiTheme="majorHAnsi" w:hAnsiTheme="majorHAnsi"/>
        </w:rPr>
        <w:t>pay</w:t>
      </w:r>
      <w:r w:rsidRPr="00362B99">
        <w:rPr>
          <w:rFonts w:asciiTheme="majorHAnsi" w:hAnsiTheme="majorHAnsi"/>
        </w:rPr>
        <w:t xml:space="preserve"> the difference between the prices of the two frames and a </w:t>
      </w:r>
      <w:r w:rsidRPr="00362B99">
        <w:rPr>
          <w:rFonts w:asciiTheme="majorHAnsi" w:hAnsiTheme="majorHAnsi"/>
        </w:rPr>
        <w:t>$25.00</w:t>
      </w:r>
      <w:r w:rsidRPr="00362B99">
        <w:rPr>
          <w:rFonts w:asciiTheme="majorHAnsi" w:hAnsiTheme="majorHAnsi"/>
        </w:rPr>
        <w:t xml:space="preserve"> fee for the new lenses. </w:t>
      </w:r>
    </w:p>
    <w:p w:rsidR="00F32695" w:rsidRDefault="00F32695" w:rsidP="00F32695">
      <w:pPr>
        <w:rPr>
          <w:rFonts w:asciiTheme="majorHAnsi" w:hAnsiTheme="majorHAnsi"/>
          <w:b/>
          <w:u w:val="single"/>
        </w:rPr>
      </w:pPr>
      <w:r w:rsidRPr="00F32695">
        <w:rPr>
          <w:rFonts w:asciiTheme="majorHAnsi" w:hAnsiTheme="majorHAnsi"/>
          <w:b/>
          <w:u w:val="single"/>
        </w:rPr>
        <w:t>Lenses:</w:t>
      </w:r>
    </w:p>
    <w:p w:rsidR="00362B99" w:rsidRDefault="00F32695" w:rsidP="00F3269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If the lenses are defective or you are unable to adapt, we will replace the lenses at no charge as long as it is within </w:t>
      </w:r>
      <w:r w:rsidRPr="00F32695">
        <w:rPr>
          <w:rFonts w:asciiTheme="majorHAnsi" w:hAnsiTheme="majorHAnsi"/>
          <w:i/>
        </w:rPr>
        <w:t>60 days of the time the glasses were ordered</w:t>
      </w:r>
      <w:r>
        <w:rPr>
          <w:rFonts w:asciiTheme="majorHAnsi" w:hAnsiTheme="majorHAnsi"/>
        </w:rPr>
        <w:t>.</w:t>
      </w:r>
    </w:p>
    <w:p w:rsidR="00F32695" w:rsidRPr="00F32695" w:rsidRDefault="00F32695" w:rsidP="00F3269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applicable, all lenses are covered by the manufacturer’s warranty against scratches.  This warranty varies depending on the lens options chosen.  Please ask your optician for details.</w:t>
      </w:r>
    </w:p>
    <w:p w:rsidR="00A249A5" w:rsidRDefault="00A249A5" w:rsidP="00362B99">
      <w:pPr>
        <w:rPr>
          <w:rFonts w:asciiTheme="majorHAnsi" w:hAnsiTheme="majorHAnsi"/>
        </w:rPr>
      </w:pPr>
    </w:p>
    <w:p w:rsidR="00362B99" w:rsidRDefault="00362B99" w:rsidP="00362B99">
      <w:pPr>
        <w:rPr>
          <w:rFonts w:asciiTheme="majorHAnsi" w:hAnsiTheme="majorHAnsi"/>
        </w:rPr>
      </w:pPr>
      <w:r w:rsidRPr="006E18E5">
        <w:rPr>
          <w:rFonts w:asciiTheme="majorHAnsi" w:hAnsiTheme="majorHAnsi"/>
        </w:rPr>
        <w:t>Enjoy your new glasses</w:t>
      </w:r>
      <w:r w:rsidR="00A249A5">
        <w:rPr>
          <w:rFonts w:asciiTheme="majorHAnsi" w:hAnsiTheme="majorHAnsi"/>
        </w:rPr>
        <w:t>!  I</w:t>
      </w:r>
      <w:r w:rsidRPr="006E18E5">
        <w:rPr>
          <w:rFonts w:asciiTheme="majorHAnsi" w:hAnsiTheme="majorHAnsi"/>
        </w:rPr>
        <w:t xml:space="preserve">f you have any </w:t>
      </w:r>
      <w:r w:rsidR="00A249A5">
        <w:rPr>
          <w:rFonts w:asciiTheme="majorHAnsi" w:hAnsiTheme="majorHAnsi"/>
        </w:rPr>
        <w:t>questions</w:t>
      </w:r>
      <w:r w:rsidRPr="006E18E5">
        <w:rPr>
          <w:rFonts w:asciiTheme="majorHAnsi" w:hAnsiTheme="majorHAnsi"/>
        </w:rPr>
        <w:t>, call us</w:t>
      </w:r>
      <w:r w:rsidR="00A249A5">
        <w:rPr>
          <w:rFonts w:asciiTheme="majorHAnsi" w:hAnsiTheme="majorHAnsi"/>
        </w:rPr>
        <w:t xml:space="preserve"> at 512-251-4099</w:t>
      </w:r>
      <w:r w:rsidRPr="006E18E5">
        <w:rPr>
          <w:rFonts w:asciiTheme="majorHAnsi" w:hAnsiTheme="majorHAnsi"/>
        </w:rPr>
        <w:t xml:space="preserve"> and we will take care of you.</w:t>
      </w:r>
    </w:p>
    <w:p w:rsidR="00A249A5" w:rsidRDefault="00A249A5" w:rsidP="00362B99">
      <w:pPr>
        <w:rPr>
          <w:rFonts w:asciiTheme="majorHAnsi" w:hAnsiTheme="majorHAnsi"/>
        </w:rPr>
      </w:pPr>
    </w:p>
    <w:p w:rsidR="00A249A5" w:rsidRPr="006E18E5" w:rsidRDefault="00A249A5" w:rsidP="00362B99">
      <w:pPr>
        <w:rPr>
          <w:rFonts w:asciiTheme="majorHAnsi" w:hAnsiTheme="majorHAnsi"/>
        </w:rPr>
      </w:pPr>
      <w:bookmarkStart w:id="0" w:name="_GoBack"/>
      <w:bookmarkEnd w:id="0"/>
    </w:p>
    <w:p w:rsidR="00B665AC" w:rsidRDefault="00B665AC"/>
    <w:sectPr w:rsidR="00B6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D53D7"/>
    <w:multiLevelType w:val="hybridMultilevel"/>
    <w:tmpl w:val="A4586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B5C0F"/>
    <w:multiLevelType w:val="hybridMultilevel"/>
    <w:tmpl w:val="05701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99"/>
    <w:rsid w:val="00362B99"/>
    <w:rsid w:val="007A5A90"/>
    <w:rsid w:val="00A249A5"/>
    <w:rsid w:val="00B665AC"/>
    <w:rsid w:val="00F3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1D750-BC13-4DDC-B017-77C59773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2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6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02</dc:creator>
  <cp:keywords/>
  <dc:description/>
  <cp:lastModifiedBy>DR 02</cp:lastModifiedBy>
  <cp:revision>1</cp:revision>
  <dcterms:created xsi:type="dcterms:W3CDTF">2016-03-03T21:54:00Z</dcterms:created>
  <dcterms:modified xsi:type="dcterms:W3CDTF">2016-03-04T00:03:00Z</dcterms:modified>
</cp:coreProperties>
</file>